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0B2BC" w14:textId="77777777" w:rsidR="00054400" w:rsidRPr="00054400" w:rsidRDefault="00054400" w:rsidP="0005440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54400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14:paraId="1DD59277" w14:textId="77777777" w:rsidR="00054400" w:rsidRPr="00054400" w:rsidRDefault="00054400" w:rsidP="0005440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2560B39A" w14:textId="6250477C" w:rsidR="00054400" w:rsidRPr="00054400" w:rsidRDefault="00054400" w:rsidP="0005440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54400">
        <w:rPr>
          <w:rFonts w:ascii="TH SarabunPSK" w:eastAsia="Calibri" w:hAnsi="TH SarabunPSK" w:cs="TH SarabunPSK"/>
          <w:sz w:val="32"/>
          <w:szCs w:val="32"/>
          <w:cs/>
        </w:rPr>
        <w:t>รายวิชานาฏศิลป์</w:t>
      </w:r>
      <w:r w:rsidRPr="00054400">
        <w:rPr>
          <w:rFonts w:ascii="TH SarabunPSK" w:eastAsia="Calibri" w:hAnsi="TH SarabunPSK" w:cs="TH SarabunPSK" w:hint="cs"/>
          <w:sz w:val="32"/>
          <w:szCs w:val="32"/>
          <w:cs/>
        </w:rPr>
        <w:t xml:space="preserve"> รหัส ศ</w:t>
      </w:r>
      <w:r w:rsidRPr="00054400">
        <w:rPr>
          <w:rFonts w:ascii="TH SarabunPSK" w:eastAsia="Calibri" w:hAnsi="TH SarabunPSK" w:cs="TH SarabunPSK"/>
          <w:sz w:val="32"/>
          <w:szCs w:val="32"/>
        </w:rPr>
        <w:t>3</w:t>
      </w:r>
      <w:r w:rsidRPr="00054400">
        <w:rPr>
          <w:rFonts w:ascii="TH SarabunPSK" w:eastAsia="Calibri" w:hAnsi="TH SarabunPSK" w:cs="TH SarabunPSK"/>
          <w:sz w:val="32"/>
          <w:szCs w:val="32"/>
          <w:cs/>
        </w:rPr>
        <w:tab/>
        <w:t>11</w:t>
      </w:r>
      <w:r w:rsidRPr="00054400">
        <w:rPr>
          <w:rFonts w:ascii="TH SarabunPSK" w:eastAsia="Calibri" w:hAnsi="TH SarabunPSK" w:cs="TH SarabunPSK"/>
          <w:sz w:val="32"/>
          <w:szCs w:val="32"/>
        </w:rPr>
        <w:t>0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05440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5440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54400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   ชั้นมัธยมศึกษาปีที่ </w:t>
      </w:r>
      <w:r w:rsidRPr="00054400">
        <w:rPr>
          <w:rFonts w:ascii="TH SarabunPSK" w:eastAsia="Calibri" w:hAnsi="TH SarabunPSK" w:cs="TH SarabunPSK"/>
          <w:sz w:val="32"/>
          <w:szCs w:val="32"/>
        </w:rPr>
        <w:t>4</w:t>
      </w:r>
      <w:r w:rsidRPr="00054400">
        <w:rPr>
          <w:rFonts w:ascii="TH SarabunPSK" w:eastAsia="Calibri" w:hAnsi="TH SarabunPSK" w:cs="TH SarabunPSK"/>
          <w:sz w:val="32"/>
          <w:szCs w:val="32"/>
          <w:cs/>
        </w:rPr>
        <w:t xml:space="preserve"> ภาคเรียนที่  </w:t>
      </w:r>
      <w:r w:rsidRPr="00054400">
        <w:rPr>
          <w:rFonts w:ascii="TH SarabunPSK" w:eastAsia="Calibri" w:hAnsi="TH SarabunPSK" w:cs="TH SarabunPSK"/>
          <w:sz w:val="32"/>
          <w:szCs w:val="32"/>
        </w:rPr>
        <w:t>1</w:t>
      </w:r>
      <w:r w:rsidRPr="00054400">
        <w:rPr>
          <w:rFonts w:ascii="TH SarabunPSK" w:eastAsia="Calibri" w:hAnsi="TH SarabunPSK" w:cs="TH SarabunPSK"/>
          <w:sz w:val="32"/>
          <w:szCs w:val="32"/>
        </w:rPr>
        <w:br/>
      </w:r>
      <w:r w:rsidRPr="00054400">
        <w:rPr>
          <w:rFonts w:ascii="TH SarabunPSK" w:eastAsia="Calibri" w:hAnsi="TH SarabunPSK" w:cs="TH SarabunPSK"/>
          <w:sz w:val="32"/>
          <w:szCs w:val="32"/>
          <w:cs/>
        </w:rPr>
        <w:t xml:space="preserve">จำนวน  0.5  หน่วยกิต                      </w:t>
      </w:r>
      <w:r w:rsidRPr="0005440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5440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5440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54400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เวลาเรียน  20  ชั่วโมง/ภาคเรียน</w:t>
      </w:r>
    </w:p>
    <w:p w14:paraId="09D6E2A8" w14:textId="77777777" w:rsidR="00054400" w:rsidRPr="00054400" w:rsidRDefault="00054400" w:rsidP="00054400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tbl>
      <w:tblPr>
        <w:tblW w:w="992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5079"/>
        <w:gridCol w:w="1016"/>
        <w:gridCol w:w="1168"/>
        <w:gridCol w:w="852"/>
      </w:tblGrid>
      <w:tr w:rsidR="00054400" w:rsidRPr="00054400" w14:paraId="4E12EFBA" w14:textId="77777777" w:rsidTr="00054400">
        <w:trPr>
          <w:gridAfter w:val="1"/>
          <w:wAfter w:w="852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1F3FE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A0A27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3A76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6E80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054400" w:rsidRPr="00054400" w14:paraId="30ABCF37" w14:textId="77777777" w:rsidTr="0083458F">
        <w:trPr>
          <w:gridAfter w:val="1"/>
          <w:wAfter w:w="852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9A7F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AD181" w14:textId="77777777" w:rsidR="00054400" w:rsidRPr="00054400" w:rsidRDefault="00054400" w:rsidP="0005440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นาฏศิลป์และการละคร</w:t>
            </w:r>
            <w:r w:rsidRPr="000544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1. </w:t>
            </w:r>
            <w:r w:rsidRPr="0005440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ประวัติความเป็นมาของนาฏศิลป์ไทย</w:t>
            </w:r>
            <w:r w:rsidRPr="000544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2. </w:t>
            </w:r>
            <w:r w:rsidRPr="0005440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การสืบสานนาฏศิลป์</w:t>
            </w:r>
            <w:r w:rsidRPr="000544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3. </w:t>
            </w:r>
            <w:r w:rsidRPr="0005440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วิวัฒนาการนาฏศิลป์ไทยตั้งแต่อดีตจนถึงปัจจุบัน</w:t>
            </w:r>
          </w:p>
          <w:p w14:paraId="65D413C2" w14:textId="77777777" w:rsidR="00054400" w:rsidRPr="00054400" w:rsidRDefault="00054400" w:rsidP="0005440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5440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4. </w:t>
            </w:r>
            <w:r w:rsidRPr="0005440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ประเภทของนาฏศิลป์ไทย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E7C6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7F658CA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70B9309F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  <w:p w14:paraId="0B8B2B8A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  <w:p w14:paraId="751216A2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B4C52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054400" w:rsidRPr="00054400" w14:paraId="7A60516B" w14:textId="77777777" w:rsidTr="0083458F">
        <w:trPr>
          <w:gridAfter w:val="1"/>
          <w:wAfter w:w="852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93A43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CE88C" w14:textId="77777777" w:rsidR="00054400" w:rsidRPr="00054400" w:rsidRDefault="00054400" w:rsidP="0005440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5440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การประดิษฐ์ท่ารำในการแสดงนาฏศิลป์ไทย</w:t>
            </w:r>
            <w:r w:rsidRPr="000544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05440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0544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</w:t>
            </w:r>
            <w:r w:rsidRPr="0005440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การประดิษฐ์ท่ารำคู่และเป็นหมู่</w:t>
            </w:r>
            <w:r w:rsidRPr="000544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</w:t>
            </w:r>
            <w:r w:rsidRPr="00054400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0544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05440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ประเภทและเครื่องแต่งกายนาฏศิลป์</w:t>
            </w:r>
          </w:p>
          <w:p w14:paraId="22F1EBEC" w14:textId="77777777" w:rsidR="00054400" w:rsidRPr="00054400" w:rsidRDefault="00054400" w:rsidP="0005440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054400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0544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05440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ภาษาท่าและนาฏยศัพท์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484E4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09AF599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  <w:p w14:paraId="53CCAF18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  <w:p w14:paraId="6E66149E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E217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  <w:p w14:paraId="5DBB6D63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54400" w:rsidRPr="00054400" w14:paraId="7FC4691B" w14:textId="77777777" w:rsidTr="0083458F">
        <w:trPr>
          <w:gridAfter w:val="1"/>
          <w:wAfter w:w="852" w:type="dxa"/>
          <w:trHeight w:val="77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69A2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5E1E" w14:textId="77777777" w:rsidR="00054400" w:rsidRPr="00054400" w:rsidRDefault="00054400" w:rsidP="0005440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พิธีไหว้ครูและจารีตของนาฏศิลป์</w:t>
            </w:r>
            <w:r w:rsidRPr="00054400">
              <w:rPr>
                <w:rFonts w:ascii="TH SarabunPSK" w:eastAsia="Calibri" w:hAnsi="TH SarabunPSK" w:cs="TH SarabunPSK"/>
                <w:sz w:val="32"/>
                <w:szCs w:val="32"/>
                <w:cs/>
                <w:lang w:eastAsia="zh-CN"/>
              </w:rPr>
              <w:br/>
              <w:t xml:space="preserve"> 1. </w:t>
            </w:r>
            <w:r w:rsidRPr="00054400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zh-CN"/>
              </w:rPr>
              <w:t>พิธีไหว้ครูนาฏศิลป์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47ED1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F81CA33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70229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  <w:p w14:paraId="265AADA5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54400" w:rsidRPr="00054400" w14:paraId="5DBE9D5D" w14:textId="77777777" w:rsidTr="0083458F">
        <w:trPr>
          <w:gridAfter w:val="1"/>
          <w:wAfter w:w="852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12CAB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B5957" w14:textId="77777777" w:rsidR="00054400" w:rsidRPr="00054400" w:rsidRDefault="00054400" w:rsidP="0005440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5440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นาฏศิลป์เบ็ดเตล็ด</w:t>
            </w:r>
            <w:r w:rsidRPr="000544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1. </w:t>
            </w:r>
            <w:r w:rsidRPr="0005440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การแสดดงระบำกฤดาภินิหาร</w:t>
            </w:r>
            <w:r w:rsidRPr="000544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</w:t>
            </w:r>
            <w:r w:rsidRPr="00054400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0544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05440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กระบวนท่ารำระบำกฤดาภินิหาร</w:t>
            </w:r>
          </w:p>
          <w:p w14:paraId="313F2171" w14:textId="77777777" w:rsidR="00054400" w:rsidRPr="00054400" w:rsidRDefault="00054400" w:rsidP="0005440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2C6CA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5C10BF3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  <w:p w14:paraId="19F43794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  <w:p w14:paraId="4904FB7C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0B244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  <w:p w14:paraId="6A33BBF5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054400" w:rsidRPr="00054400" w14:paraId="25145301" w14:textId="77777777" w:rsidTr="00054400"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7E02F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5E63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1EAC9" w14:textId="77777777" w:rsidR="00054400" w:rsidRPr="00054400" w:rsidRDefault="00054400" w:rsidP="000544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5440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100</w:t>
            </w:r>
          </w:p>
        </w:tc>
        <w:tc>
          <w:tcPr>
            <w:tcW w:w="852" w:type="dxa"/>
          </w:tcPr>
          <w:p w14:paraId="28D8ED4C" w14:textId="77777777" w:rsidR="00054400" w:rsidRPr="00054400" w:rsidRDefault="00054400" w:rsidP="0005440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17C11167" w14:textId="77777777" w:rsidR="00054400" w:rsidRPr="00054400" w:rsidRDefault="00054400" w:rsidP="0005440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4C54D32" w14:textId="77777777" w:rsidR="00054400" w:rsidRPr="00054400" w:rsidRDefault="00054400" w:rsidP="00054400">
      <w:pPr>
        <w:suppressAutoHyphens/>
        <w:autoSpaceDN w:val="0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02F5A86" w14:textId="77777777" w:rsidR="00054400" w:rsidRPr="00054400" w:rsidRDefault="00054400" w:rsidP="00054400">
      <w:pPr>
        <w:suppressAutoHyphens/>
        <w:autoSpaceDN w:val="0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B539188" w14:textId="77777777" w:rsidR="00BC5994" w:rsidRDefault="00054400"/>
    <w:sectPr w:rsidR="00BC5994" w:rsidSect="006676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03"/>
    <w:rsid w:val="00026B03"/>
    <w:rsid w:val="00054400"/>
    <w:rsid w:val="001E6426"/>
    <w:rsid w:val="005640BA"/>
    <w:rsid w:val="0066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7A69B"/>
  <w15:chartTrackingRefBased/>
  <w15:docId w15:val="{D753C772-DE5B-4576-8B8F-66DFCE89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Ekkasit Daengnar</dc:creator>
  <cp:keywords/>
  <dc:description/>
  <cp:lastModifiedBy>Ekkasit Daengnar</cp:lastModifiedBy>
  <cp:revision>2</cp:revision>
  <dcterms:created xsi:type="dcterms:W3CDTF">2021-06-02T04:36:00Z</dcterms:created>
  <dcterms:modified xsi:type="dcterms:W3CDTF">2021-06-02T04:36:00Z</dcterms:modified>
</cp:coreProperties>
</file>