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0A" w:rsidRPr="00EA2639" w:rsidRDefault="00CC230A" w:rsidP="00CC23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2639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คำอธิบายรายวิชา </w:t>
      </w:r>
    </w:p>
    <w:p w:rsidR="00CC230A" w:rsidRPr="00EA2639" w:rsidRDefault="00CC230A" w:rsidP="00CC230A">
      <w:pPr>
        <w:tabs>
          <w:tab w:val="left" w:pos="4320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A2639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รายวิชา การงานอาชีพและเทคโนโลยี</w:t>
      </w:r>
    </w:p>
    <w:p w:rsidR="00CC230A" w:rsidRPr="00EA2639" w:rsidRDefault="00CC230A" w:rsidP="00CC230A">
      <w:pPr>
        <w:tabs>
          <w:tab w:val="left" w:pos="4320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CC230A" w:rsidRPr="00A746F7" w:rsidRDefault="00CC230A" w:rsidP="00CC230A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A746F7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 การงานอาชีพและเทคโนโลยี</w:t>
      </w:r>
      <w:r w:rsidRPr="00A746F7">
        <w:rPr>
          <w:rFonts w:ascii="TH SarabunPSK" w:hAnsi="TH SarabunPSK" w:cs="TH SarabunPSK"/>
          <w:sz w:val="32"/>
          <w:szCs w:val="32"/>
          <w:cs/>
        </w:rPr>
        <w:tab/>
      </w:r>
    </w:p>
    <w:p w:rsidR="00CC230A" w:rsidRPr="00A746F7" w:rsidRDefault="00CC230A" w:rsidP="00CC230A">
      <w:pPr>
        <w:tabs>
          <w:tab w:val="left" w:pos="66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A746F7">
        <w:rPr>
          <w:rFonts w:ascii="TH SarabunPSK" w:hAnsi="TH SarabunPSK" w:cs="TH SarabunPSK"/>
          <w:sz w:val="32"/>
          <w:szCs w:val="32"/>
        </w:rPr>
        <w:t>3</w:t>
      </w:r>
      <w:r w:rsidRPr="00A74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746F7">
        <w:rPr>
          <w:rFonts w:ascii="TH SarabunPSK" w:hAnsi="TH SarabunPSK" w:cs="TH SarabunPSK"/>
          <w:sz w:val="32"/>
          <w:szCs w:val="32"/>
        </w:rPr>
        <w:t xml:space="preserve">       </w:t>
      </w:r>
      <w:r w:rsidRPr="00A746F7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A746F7">
        <w:rPr>
          <w:rFonts w:ascii="TH SarabunPSK" w:hAnsi="TH SarabunPSK" w:cs="TH SarabunPSK"/>
          <w:sz w:val="32"/>
          <w:szCs w:val="32"/>
        </w:rPr>
        <w:t>23101</w:t>
      </w:r>
      <w:r w:rsidRPr="00A746F7">
        <w:rPr>
          <w:rFonts w:ascii="TH SarabunPSK" w:hAnsi="TH SarabunPSK" w:cs="TH SarabunPSK"/>
          <w:sz w:val="32"/>
          <w:szCs w:val="32"/>
          <w:cs/>
        </w:rPr>
        <w:t xml:space="preserve">               เวลา </w:t>
      </w:r>
      <w:r w:rsidRPr="00A746F7">
        <w:rPr>
          <w:rFonts w:ascii="TH SarabunPSK" w:hAnsi="TH SarabunPSK" w:cs="TH SarabunPSK"/>
          <w:sz w:val="32"/>
          <w:szCs w:val="32"/>
        </w:rPr>
        <w:t>4</w:t>
      </w:r>
      <w:r w:rsidRPr="00A746F7">
        <w:rPr>
          <w:rFonts w:ascii="TH SarabunPSK" w:hAnsi="TH SarabunPSK" w:cs="TH SarabunPSK"/>
          <w:sz w:val="32"/>
          <w:szCs w:val="32"/>
          <w:cs/>
        </w:rPr>
        <w:t>0 ชั่วโมง</w:t>
      </w:r>
      <w:r w:rsidRPr="00A746F7">
        <w:rPr>
          <w:rFonts w:ascii="TH SarabunPSK" w:hAnsi="TH SarabunPSK" w:cs="TH SarabunPSK"/>
          <w:sz w:val="32"/>
          <w:szCs w:val="32"/>
          <w:cs/>
        </w:rPr>
        <w:tab/>
        <w:t xml:space="preserve">      จำนวน   </w:t>
      </w:r>
      <w:r w:rsidRPr="00A746F7">
        <w:rPr>
          <w:rFonts w:ascii="TH SarabunPSK" w:hAnsi="TH SarabunPSK" w:cs="TH SarabunPSK"/>
          <w:sz w:val="32"/>
          <w:szCs w:val="32"/>
        </w:rPr>
        <w:t xml:space="preserve">1 </w:t>
      </w:r>
      <w:r w:rsidRPr="00A746F7">
        <w:rPr>
          <w:rFonts w:ascii="TH SarabunPSK" w:hAnsi="TH SarabunPSK" w:cs="TH SarabunPSK"/>
          <w:sz w:val="32"/>
          <w:szCs w:val="32"/>
          <w:cs/>
        </w:rPr>
        <w:t xml:space="preserve">  หน่วย</w:t>
      </w:r>
      <w:proofErr w:type="spellStart"/>
      <w:r w:rsidRPr="00A746F7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CC230A" w:rsidRPr="00A746F7" w:rsidRDefault="00CC230A" w:rsidP="00CC23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ab/>
      </w:r>
    </w:p>
    <w:p w:rsidR="00CC230A" w:rsidRPr="00A746F7" w:rsidRDefault="00CC230A" w:rsidP="00CC230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>ศึกษาวิเคราะห์วิธีการทำงานเพื่อการดำรงชีวิต  เรียนรู้กระบวนการทำงานร่วมกันเพื่อสร้าง</w:t>
      </w:r>
    </w:p>
    <w:p w:rsidR="00CC230A" w:rsidRPr="00A746F7" w:rsidRDefault="00CC230A" w:rsidP="00CC230A">
      <w:pPr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 xml:space="preserve">ผลงานอย่างมีความคิดสร้างสรรค์  มีทักษะการทำงานและกระบวนการแก้ปัญหาที่ดีในการทำงานร่วมกัน ทักษะการจัดการ และทักษะการแสวงหาความรู้เพื่อการดำรงชีวิตอย่างมีคุณภาพ  </w:t>
      </w:r>
      <w:r w:rsidRPr="00A746F7">
        <w:rPr>
          <w:rFonts w:ascii="TH SarabunPSK" w:hAnsi="TH SarabunPSK" w:cs="TH SarabunPSK"/>
          <w:spacing w:val="-20"/>
          <w:sz w:val="32"/>
          <w:szCs w:val="32"/>
          <w:cs/>
        </w:rPr>
        <w:t>มีคุณธรรมและลักษณะ</w:t>
      </w:r>
      <w:proofErr w:type="spellStart"/>
      <w:r w:rsidRPr="00A746F7">
        <w:rPr>
          <w:rFonts w:ascii="TH SarabunPSK" w:hAnsi="TH SarabunPSK" w:cs="TH SarabunPSK"/>
          <w:spacing w:val="-20"/>
          <w:sz w:val="32"/>
          <w:szCs w:val="32"/>
          <w:cs/>
        </w:rPr>
        <w:t>นิสั</w:t>
      </w:r>
      <w:proofErr w:type="spellEnd"/>
    </w:p>
    <w:p w:rsidR="00CC230A" w:rsidRPr="00A746F7" w:rsidRDefault="00CC230A" w:rsidP="00CC23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46F7">
        <w:rPr>
          <w:rFonts w:ascii="TH SarabunPSK" w:hAnsi="TH SarabunPSK" w:cs="TH SarabunPSK"/>
          <w:spacing w:val="-20"/>
          <w:sz w:val="32"/>
          <w:szCs w:val="32"/>
          <w:cs/>
        </w:rPr>
        <w:t>ที่ดีในการทำงาน</w:t>
      </w:r>
    </w:p>
    <w:p w:rsidR="00CC230A" w:rsidRPr="00A746F7" w:rsidRDefault="00CC230A" w:rsidP="00CC230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>ศึกษาวิเคราะห์ค้นคว้า ให้เกิดความรู้ ความเข้าใจ เห็นความสำคัญ เกี่ยวกับบทบาทหน้าที่ของสมาชิกที่ดีในครอบครัว หลักการปฏิบัติงานตามกระบวนการ การจัดการ การทำความสะอาดบ้าน เลือกปริโภคอาหาร ประกอบอาหาร ถนอมอาหาร ดูแลรักษาเสื่อผ้า เครื่องแต่งกายของตนเองและครอบครัว</w:t>
      </w:r>
    </w:p>
    <w:p w:rsidR="00CC230A" w:rsidRDefault="00CC230A" w:rsidP="00CC230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 xml:space="preserve">เน้นการปฏิบัติจริง จนเกิดความมั่นใจและภูมิใจในผลงาน ผลของความสำเร็จ ให้เกิดความตระหนัก และเห็นคุณค่าของการทำงาน สามารถนำความรู้ไปประยุกต์ใช้ในชีวิตประจำวัน มีความสามารถในการตัดสินใจ </w:t>
      </w:r>
    </w:p>
    <w:p w:rsidR="00CC230A" w:rsidRPr="00A746F7" w:rsidRDefault="00CC230A" w:rsidP="00CC23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46F7">
        <w:rPr>
          <w:rFonts w:ascii="TH SarabunPSK" w:hAnsi="TH SarabunPSK" w:cs="TH SarabunPSK"/>
          <w:sz w:val="32"/>
          <w:szCs w:val="32"/>
          <w:cs/>
        </w:rPr>
        <w:t>มีคุณลักษณะที่ดีในการประกอบอาชีพ และมีจิตสำนึกในการใช้พลังงาน ทรัพยากร และสิ่งแวดล้อม</w:t>
      </w:r>
    </w:p>
    <w:p w:rsidR="00CC230A" w:rsidRPr="00A746F7" w:rsidRDefault="00CC230A" w:rsidP="00CC23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230A" w:rsidRPr="00A746F7" w:rsidRDefault="00CC230A" w:rsidP="00CC230A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8479EF" w:rsidRDefault="008479EF">
      <w:bookmarkStart w:id="0" w:name="_GoBack"/>
      <w:bookmarkEnd w:id="0"/>
    </w:p>
    <w:sectPr w:rsidR="0084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0A"/>
    <w:rsid w:val="008479EF"/>
    <w:rsid w:val="00C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2020-05-13T08:47:00Z</dcterms:created>
  <dcterms:modified xsi:type="dcterms:W3CDTF">2020-05-13T08:48:00Z</dcterms:modified>
</cp:coreProperties>
</file>